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34E" w:rsidRDefault="00F7334E" w:rsidP="00F7334E">
      <w:pPr>
        <w:pStyle w:val="NoSpacing"/>
      </w:pPr>
      <w:r>
        <w:rPr>
          <w:u w:val="single"/>
        </w:rPr>
        <w:t>Thomas de WESENHAM</w:t>
      </w:r>
      <w:r>
        <w:t xml:space="preserve">     (fl.1401-2)</w:t>
      </w:r>
    </w:p>
    <w:p w:rsidR="00F7334E" w:rsidRDefault="00F7334E" w:rsidP="00F7334E">
      <w:pPr>
        <w:pStyle w:val="NoSpacing"/>
      </w:pPr>
    </w:p>
    <w:p w:rsidR="00F7334E" w:rsidRDefault="00F7334E" w:rsidP="00F7334E">
      <w:pPr>
        <w:pStyle w:val="NoSpacing"/>
      </w:pPr>
    </w:p>
    <w:p w:rsidR="00F7334E" w:rsidRDefault="00F7334E" w:rsidP="00F7334E">
      <w:pPr>
        <w:pStyle w:val="NoSpacing"/>
      </w:pPr>
      <w:r>
        <w:t xml:space="preserve">         1401-2</w:t>
      </w:r>
      <w:r>
        <w:tab/>
        <w:t>Settlement of the action taken by him and Thomas Palmere(q.v.)</w:t>
      </w:r>
    </w:p>
    <w:p w:rsidR="00F7334E" w:rsidRDefault="00F7334E" w:rsidP="00F7334E">
      <w:pPr>
        <w:pStyle w:val="NoSpacing"/>
      </w:pPr>
      <w:r>
        <w:tab/>
      </w:r>
      <w:r>
        <w:tab/>
        <w:t>against William Percy(q.v.) and his wife, Cecilia(q.v.), deforciants of</w:t>
      </w:r>
    </w:p>
    <w:p w:rsidR="00F7334E" w:rsidRDefault="00F7334E" w:rsidP="00F7334E">
      <w:pPr>
        <w:pStyle w:val="NoSpacing"/>
      </w:pPr>
      <w:r>
        <w:tab/>
      </w:r>
      <w:r>
        <w:tab/>
        <w:t>land in Dersingham.    (Nofolk Fines p.390)</w:t>
      </w:r>
    </w:p>
    <w:p w:rsidR="00F7334E" w:rsidRDefault="00F7334E" w:rsidP="00F7334E">
      <w:pPr>
        <w:pStyle w:val="NoSpacing"/>
      </w:pPr>
    </w:p>
    <w:p w:rsidR="00F7334E" w:rsidRDefault="00F7334E" w:rsidP="00F7334E">
      <w:pPr>
        <w:pStyle w:val="NoSpacing"/>
      </w:pPr>
    </w:p>
    <w:p w:rsidR="00BA4020" w:rsidRPr="00186E49" w:rsidRDefault="00F7334E" w:rsidP="00F7334E">
      <w:pPr>
        <w:pStyle w:val="NoSpacing"/>
      </w:pPr>
      <w:r>
        <w:t>14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34E" w:rsidRDefault="00F7334E" w:rsidP="00552EBA">
      <w:r>
        <w:separator/>
      </w:r>
    </w:p>
  </w:endnote>
  <w:endnote w:type="continuationSeparator" w:id="0">
    <w:p w:rsidR="00F7334E" w:rsidRDefault="00F7334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334E">
      <w:rPr>
        <w:noProof/>
      </w:rPr>
      <w:t>21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34E" w:rsidRDefault="00F7334E" w:rsidP="00552EBA">
      <w:r>
        <w:separator/>
      </w:r>
    </w:p>
  </w:footnote>
  <w:footnote w:type="continuationSeparator" w:id="0">
    <w:p w:rsidR="00F7334E" w:rsidRDefault="00F7334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3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2012-05-21T20:11:00Z</dcterms:created>
  <dcterms:modified xsi:type="dcterms:W3CDTF">2012-05-21T20:12:00Z</dcterms:modified>
</cp:coreProperties>
</file>